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85BD" w14:textId="77777777" w:rsidR="00F11033" w:rsidRPr="00100BD1" w:rsidRDefault="00100BD1" w:rsidP="00C45EC9">
      <w:pPr>
        <w:spacing w:after="240"/>
        <w:jc w:val="center"/>
        <w:outlineLvl w:val="0"/>
        <w:rPr>
          <w:rFonts w:asciiTheme="minorHAnsi" w:hAnsiTheme="minorHAnsi" w:cstheme="minorHAnsi"/>
          <w:b/>
          <w:sz w:val="28"/>
          <w:szCs w:val="28"/>
        </w:rPr>
      </w:pPr>
      <w:r w:rsidRPr="00100BD1">
        <w:rPr>
          <w:rFonts w:asciiTheme="minorHAnsi" w:hAnsiTheme="minorHAnsi" w:cstheme="minorHAnsi"/>
          <w:b/>
          <w:sz w:val="28"/>
          <w:szCs w:val="28"/>
        </w:rPr>
        <w:t>POSTER TITLE</w:t>
      </w:r>
    </w:p>
    <w:p w14:paraId="6254660B" w14:textId="77777777" w:rsidR="00F11033" w:rsidRPr="00100BD1" w:rsidRDefault="009F157D" w:rsidP="00F207DD">
      <w:pPr>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line="480" w:lineRule="auto"/>
        <w:jc w:val="center"/>
        <w:outlineLvl w:val="0"/>
        <w:rPr>
          <w:rFonts w:asciiTheme="minorHAnsi" w:hAnsiTheme="minorHAnsi" w:cstheme="minorHAnsi"/>
          <w:i/>
          <w:iCs/>
        </w:rPr>
      </w:pPr>
      <w:r w:rsidRPr="00100BD1">
        <w:rPr>
          <w:rFonts w:asciiTheme="minorHAnsi" w:hAnsiTheme="minorHAnsi" w:cstheme="minorHAnsi"/>
          <w:i/>
          <w:iCs/>
        </w:rPr>
        <w:t>Poster Author(s), First Name, Middle Initial, Last Name, Affiliation</w:t>
      </w:r>
    </w:p>
    <w:p w14:paraId="5ADBB1A6" w14:textId="77777777" w:rsidR="00B900C1" w:rsidRPr="00100BD1" w:rsidRDefault="00F11033" w:rsidP="00F207DD">
      <w:pPr>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line="480" w:lineRule="auto"/>
        <w:jc w:val="both"/>
        <w:outlineLvl w:val="0"/>
        <w:rPr>
          <w:rFonts w:asciiTheme="minorHAnsi" w:hAnsiTheme="minorHAnsi" w:cstheme="minorHAnsi"/>
          <w:b/>
          <w:bCs/>
          <w:sz w:val="22"/>
          <w:szCs w:val="22"/>
        </w:rPr>
      </w:pPr>
      <w:r w:rsidRPr="00100BD1">
        <w:rPr>
          <w:rFonts w:asciiTheme="minorHAnsi" w:hAnsiTheme="minorHAnsi" w:cstheme="minorHAnsi"/>
          <w:b/>
          <w:bCs/>
          <w:sz w:val="22"/>
          <w:szCs w:val="22"/>
        </w:rPr>
        <w:t>Introduction</w:t>
      </w:r>
    </w:p>
    <w:p w14:paraId="393B1E99" w14:textId="77777777" w:rsidR="003F15F5" w:rsidRPr="00100BD1" w:rsidRDefault="00F11033" w:rsidP="00F94AF3">
      <w:pPr>
        <w:pStyle w:val="BodyText"/>
        <w:rPr>
          <w:rFonts w:asciiTheme="minorHAnsi" w:hAnsiTheme="minorHAnsi" w:cstheme="minorHAnsi"/>
          <w:sz w:val="22"/>
          <w:szCs w:val="22"/>
        </w:rPr>
      </w:pPr>
      <w:r w:rsidRPr="00100BD1">
        <w:rPr>
          <w:rFonts w:asciiTheme="minorHAnsi" w:hAnsiTheme="minorHAnsi" w:cstheme="minorHAnsi"/>
          <w:sz w:val="22"/>
          <w:szCs w:val="22"/>
        </w:rPr>
        <w:t xml:space="preserve">This poster presents </w:t>
      </w:r>
      <w:r w:rsidR="009F157D" w:rsidRPr="00100BD1">
        <w:rPr>
          <w:rFonts w:asciiTheme="minorHAnsi" w:hAnsiTheme="minorHAnsi" w:cstheme="minorHAnsi"/>
          <w:sz w:val="22"/>
          <w:szCs w:val="22"/>
        </w:rPr>
        <w:t>(</w:t>
      </w:r>
      <w:r w:rsidR="009F157D" w:rsidRPr="00100BD1">
        <w:rPr>
          <w:rFonts w:asciiTheme="minorHAnsi" w:hAnsiTheme="minorHAnsi" w:cstheme="minorHAnsi"/>
          <w:b/>
          <w:sz w:val="22"/>
          <w:szCs w:val="22"/>
        </w:rPr>
        <w:t xml:space="preserve">do not exceed </w:t>
      </w:r>
      <w:r w:rsidR="00045C3F" w:rsidRPr="00100BD1">
        <w:rPr>
          <w:rFonts w:asciiTheme="minorHAnsi" w:hAnsiTheme="minorHAnsi" w:cstheme="minorHAnsi"/>
          <w:b/>
          <w:sz w:val="22"/>
          <w:szCs w:val="22"/>
        </w:rPr>
        <w:t>2</w:t>
      </w:r>
      <w:r w:rsidR="009F157D" w:rsidRPr="00100BD1">
        <w:rPr>
          <w:rFonts w:asciiTheme="minorHAnsi" w:hAnsiTheme="minorHAnsi" w:cstheme="minorHAnsi"/>
          <w:b/>
          <w:sz w:val="22"/>
          <w:szCs w:val="22"/>
        </w:rPr>
        <w:t xml:space="preserve"> page</w:t>
      </w:r>
      <w:r w:rsidR="00045C3F" w:rsidRPr="00100BD1">
        <w:rPr>
          <w:rFonts w:asciiTheme="minorHAnsi" w:hAnsiTheme="minorHAnsi" w:cstheme="minorHAnsi"/>
          <w:b/>
          <w:sz w:val="22"/>
          <w:szCs w:val="22"/>
        </w:rPr>
        <w:t>s</w:t>
      </w:r>
      <w:r w:rsidR="009F157D" w:rsidRPr="00100BD1">
        <w:rPr>
          <w:rFonts w:asciiTheme="minorHAnsi" w:hAnsiTheme="minorHAnsi" w:cstheme="minorHAnsi"/>
          <w:sz w:val="22"/>
          <w:szCs w:val="22"/>
        </w:rPr>
        <w:t>).</w:t>
      </w:r>
      <w:r w:rsidR="00645072" w:rsidRPr="00100BD1">
        <w:rPr>
          <w:rFonts w:asciiTheme="minorHAnsi" w:hAnsiTheme="minorHAnsi" w:cstheme="minorHAnsi"/>
          <w:sz w:val="22"/>
          <w:szCs w:val="22"/>
        </w:rPr>
        <w:t xml:space="preserve">  To start a new paragraph, hit Enter.  The style in use will automatically indent.  If you cut and past text after this paragraph, you will need to click on Paste Options and click on Match Destination Formatting or Keep Text Only to get the correct formatting.</w:t>
      </w:r>
    </w:p>
    <w:sectPr w:rsidR="003F15F5" w:rsidRPr="00100BD1" w:rsidSect="00A5637A">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080" w:bottom="1440"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880F" w14:textId="77777777" w:rsidR="00E157BC" w:rsidRDefault="00E157BC">
      <w:r>
        <w:separator/>
      </w:r>
    </w:p>
  </w:endnote>
  <w:endnote w:type="continuationSeparator" w:id="0">
    <w:p w14:paraId="0C7EB63F" w14:textId="77777777" w:rsidR="00E157BC" w:rsidRDefault="00E1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146E" w14:textId="77777777" w:rsidR="007C4E3F" w:rsidRDefault="007C4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9E54" w14:textId="33B1D2B0" w:rsidR="00660753" w:rsidRPr="006A2DBE" w:rsidRDefault="006A2DBE" w:rsidP="006A2DBE">
    <w:pPr>
      <w:widowControl/>
      <w:pBdr>
        <w:top w:val="single" w:sz="4" w:space="1" w:color="auto"/>
      </w:pBdr>
      <w:tabs>
        <w:tab w:val="center" w:pos="4680"/>
        <w:tab w:val="right" w:pos="9360"/>
      </w:tabs>
      <w:autoSpaceDE/>
      <w:autoSpaceDN/>
      <w:adjustRightInd/>
      <w:jc w:val="both"/>
      <w:rPr>
        <w:rFonts w:ascii="Calibri" w:hAnsi="Calibri"/>
        <w:b/>
        <w:sz w:val="18"/>
        <w:szCs w:val="18"/>
      </w:rPr>
    </w:pPr>
    <w:r w:rsidRPr="006A2DBE">
      <w:rPr>
        <w:rFonts w:ascii="Calibri" w:hAnsi="Calibri"/>
        <w:b/>
        <w:sz w:val="18"/>
        <w:szCs w:val="18"/>
      </w:rPr>
      <w:t>20</w:t>
    </w:r>
    <w:r w:rsidR="009C5A50">
      <w:rPr>
        <w:rFonts w:ascii="Calibri" w:hAnsi="Calibri"/>
        <w:b/>
        <w:sz w:val="18"/>
        <w:szCs w:val="18"/>
      </w:rPr>
      <w:t>2</w:t>
    </w:r>
    <w:r w:rsidR="00B92998">
      <w:rPr>
        <w:rFonts w:ascii="Calibri" w:hAnsi="Calibri"/>
        <w:b/>
        <w:sz w:val="18"/>
        <w:szCs w:val="18"/>
      </w:rPr>
      <w:t>5</w:t>
    </w:r>
    <w:r w:rsidRPr="006A2DBE">
      <w:rPr>
        <w:rFonts w:ascii="Calibri" w:hAnsi="Calibri"/>
        <w:b/>
        <w:sz w:val="18"/>
        <w:szCs w:val="18"/>
      </w:rPr>
      <w:t xml:space="preserve"> International Energy Program Evaluation Conference</w:t>
    </w:r>
    <w:r w:rsidR="009C5A50">
      <w:rPr>
        <w:rFonts w:ascii="Calibri" w:hAnsi="Calibri"/>
        <w:b/>
        <w:sz w:val="18"/>
        <w:szCs w:val="18"/>
      </w:rPr>
      <w:t xml:space="preserve">, </w:t>
    </w:r>
    <w:r w:rsidR="00B92998">
      <w:rPr>
        <w:rFonts w:ascii="Calibri" w:hAnsi="Calibri"/>
        <w:b/>
        <w:sz w:val="18"/>
        <w:szCs w:val="18"/>
      </w:rPr>
      <w:t>Denver, 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B01E" w14:textId="77777777" w:rsidR="007C4E3F" w:rsidRDefault="007C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FBCD" w14:textId="77777777" w:rsidR="00E157BC" w:rsidRDefault="00E157BC">
      <w:r>
        <w:separator/>
      </w:r>
    </w:p>
  </w:footnote>
  <w:footnote w:type="continuationSeparator" w:id="0">
    <w:p w14:paraId="7BC68F5E" w14:textId="77777777" w:rsidR="00E157BC" w:rsidRDefault="00E1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448F" w14:textId="77777777" w:rsidR="007C4E3F" w:rsidRDefault="007C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1A6E" w14:textId="77777777" w:rsidR="007C4E3F" w:rsidRDefault="007C4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8DE8" w14:textId="77777777" w:rsidR="007C4E3F" w:rsidRDefault="007C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2EBA78"/>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16cid:durableId="1874734533">
    <w:abstractNumId w:val="0"/>
    <w:lvlOverride w:ilvl="0">
      <w:lvl w:ilvl="0">
        <w:numFmt w:val="bullet"/>
        <w:lvlText w:val="·"/>
        <w:legacy w:legacy="1" w:legacySpace="0" w:legacyIndent="721"/>
        <w:lvlJc w:val="left"/>
        <w:pPr>
          <w:ind w:left="1442" w:hanging="72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C1"/>
    <w:rsid w:val="00045C3F"/>
    <w:rsid w:val="0004716E"/>
    <w:rsid w:val="00100BD1"/>
    <w:rsid w:val="00152EE6"/>
    <w:rsid w:val="00162046"/>
    <w:rsid w:val="00187856"/>
    <w:rsid w:val="001F7561"/>
    <w:rsid w:val="00210406"/>
    <w:rsid w:val="00250292"/>
    <w:rsid w:val="002973FC"/>
    <w:rsid w:val="002A58DE"/>
    <w:rsid w:val="002E09D4"/>
    <w:rsid w:val="00312004"/>
    <w:rsid w:val="00337D14"/>
    <w:rsid w:val="00350636"/>
    <w:rsid w:val="0036316A"/>
    <w:rsid w:val="00374724"/>
    <w:rsid w:val="003871F2"/>
    <w:rsid w:val="00391CC2"/>
    <w:rsid w:val="003F15F5"/>
    <w:rsid w:val="004A382C"/>
    <w:rsid w:val="004A4BC9"/>
    <w:rsid w:val="004B738D"/>
    <w:rsid w:val="004F1E8E"/>
    <w:rsid w:val="00520FFC"/>
    <w:rsid w:val="005D088F"/>
    <w:rsid w:val="005E09B8"/>
    <w:rsid w:val="005E2B57"/>
    <w:rsid w:val="006030FC"/>
    <w:rsid w:val="00627D82"/>
    <w:rsid w:val="00637EA4"/>
    <w:rsid w:val="00645072"/>
    <w:rsid w:val="00660753"/>
    <w:rsid w:val="006A2DBE"/>
    <w:rsid w:val="006B1B47"/>
    <w:rsid w:val="006E4913"/>
    <w:rsid w:val="007141E8"/>
    <w:rsid w:val="00726650"/>
    <w:rsid w:val="00771961"/>
    <w:rsid w:val="007824A2"/>
    <w:rsid w:val="007A0F32"/>
    <w:rsid w:val="007A74F7"/>
    <w:rsid w:val="007C3B81"/>
    <w:rsid w:val="007C4E3F"/>
    <w:rsid w:val="007F2F9F"/>
    <w:rsid w:val="00817251"/>
    <w:rsid w:val="00831153"/>
    <w:rsid w:val="009835CA"/>
    <w:rsid w:val="009C148E"/>
    <w:rsid w:val="009C5A50"/>
    <w:rsid w:val="009F157D"/>
    <w:rsid w:val="00A03E84"/>
    <w:rsid w:val="00A41635"/>
    <w:rsid w:val="00A44FDB"/>
    <w:rsid w:val="00A5637A"/>
    <w:rsid w:val="00AB4EC6"/>
    <w:rsid w:val="00AF0B20"/>
    <w:rsid w:val="00AF3146"/>
    <w:rsid w:val="00B900C1"/>
    <w:rsid w:val="00B92998"/>
    <w:rsid w:val="00B97D61"/>
    <w:rsid w:val="00C45EC9"/>
    <w:rsid w:val="00D14323"/>
    <w:rsid w:val="00D500BB"/>
    <w:rsid w:val="00D9393E"/>
    <w:rsid w:val="00DA2FD2"/>
    <w:rsid w:val="00E157BC"/>
    <w:rsid w:val="00E45DE8"/>
    <w:rsid w:val="00EB22E5"/>
    <w:rsid w:val="00F11033"/>
    <w:rsid w:val="00F17B4C"/>
    <w:rsid w:val="00F207DD"/>
    <w:rsid w:val="00F74BC1"/>
    <w:rsid w:val="00F94AF3"/>
    <w:rsid w:val="00FE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400DCC7"/>
  <w15:chartTrackingRefBased/>
  <w15:docId w15:val="{F9ACD893-5718-4B31-B87B-6CEBF98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2046"/>
    <w:rPr>
      <w:rFonts w:ascii="Times New Roman" w:hAnsi="Times New Roman"/>
      <w:sz w:val="20"/>
      <w:vertAlign w:val="superscript"/>
    </w:rPr>
  </w:style>
  <w:style w:type="paragraph" w:customStyle="1" w:styleId="Level1">
    <w:name w:val="Level 1"/>
    <w:basedOn w:val="Normal"/>
    <w:pPr>
      <w:ind w:left="1442" w:right="721" w:hanging="721"/>
    </w:pPr>
  </w:style>
  <w:style w:type="paragraph" w:styleId="BalloonText">
    <w:name w:val="Balloon Text"/>
    <w:basedOn w:val="Normal"/>
    <w:semiHidden/>
    <w:rsid w:val="00374724"/>
    <w:rPr>
      <w:rFonts w:ascii="Tahoma" w:hAnsi="Tahoma" w:cs="Tahoma"/>
      <w:sz w:val="16"/>
      <w:szCs w:val="16"/>
    </w:rPr>
  </w:style>
  <w:style w:type="paragraph" w:styleId="Header">
    <w:name w:val="header"/>
    <w:basedOn w:val="Normal"/>
    <w:rsid w:val="00391CC2"/>
    <w:pPr>
      <w:tabs>
        <w:tab w:val="center" w:pos="4320"/>
        <w:tab w:val="right" w:pos="8640"/>
      </w:tabs>
    </w:pPr>
  </w:style>
  <w:style w:type="paragraph" w:styleId="Footer">
    <w:name w:val="footer"/>
    <w:basedOn w:val="Normal"/>
    <w:rsid w:val="00391CC2"/>
    <w:pPr>
      <w:tabs>
        <w:tab w:val="center" w:pos="4320"/>
        <w:tab w:val="right" w:pos="8640"/>
      </w:tabs>
    </w:pPr>
  </w:style>
  <w:style w:type="paragraph" w:styleId="DocumentMap">
    <w:name w:val="Document Map"/>
    <w:basedOn w:val="Normal"/>
    <w:semiHidden/>
    <w:rsid w:val="00312004"/>
    <w:pPr>
      <w:shd w:val="clear" w:color="auto" w:fill="000080"/>
    </w:pPr>
    <w:rPr>
      <w:rFonts w:ascii="Tahoma" w:hAnsi="Tahoma" w:cs="Tahoma"/>
      <w:sz w:val="20"/>
      <w:szCs w:val="20"/>
    </w:rPr>
  </w:style>
  <w:style w:type="paragraph" w:styleId="FootnoteText">
    <w:name w:val="footnote text"/>
    <w:basedOn w:val="Normal"/>
    <w:semiHidden/>
    <w:rsid w:val="00162046"/>
    <w:rPr>
      <w:sz w:val="20"/>
      <w:szCs w:val="20"/>
    </w:rPr>
  </w:style>
  <w:style w:type="paragraph" w:customStyle="1" w:styleId="BodyText">
    <w:name w:val="BodyText"/>
    <w:basedOn w:val="Normal"/>
    <w:rsid w:val="00F94AF3"/>
    <w:pPr>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55319">
      <w:bodyDiv w:val="1"/>
      <w:marLeft w:val="0"/>
      <w:marRight w:val="0"/>
      <w:marTop w:val="0"/>
      <w:marBottom w:val="0"/>
      <w:divBdr>
        <w:top w:val="none" w:sz="0" w:space="0" w:color="auto"/>
        <w:left w:val="none" w:sz="0" w:space="0" w:color="auto"/>
        <w:bottom w:val="none" w:sz="0" w:space="0" w:color="auto"/>
        <w:right w:val="none" w:sz="0" w:space="0" w:color="auto"/>
      </w:divBdr>
    </w:div>
    <w:div w:id="915700765">
      <w:bodyDiv w:val="1"/>
      <w:marLeft w:val="0"/>
      <w:marRight w:val="0"/>
      <w:marTop w:val="0"/>
      <w:marBottom w:val="0"/>
      <w:divBdr>
        <w:top w:val="none" w:sz="0" w:space="0" w:color="auto"/>
        <w:left w:val="none" w:sz="0" w:space="0" w:color="auto"/>
        <w:bottom w:val="none" w:sz="0" w:space="0" w:color="auto"/>
        <w:right w:val="none" w:sz="0" w:space="0" w:color="auto"/>
      </w:divBdr>
    </w:div>
    <w:div w:id="17819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How to Use Your Computer And Omni Papermaker®</vt:lpstr>
    </vt:vector>
  </TitlesOfParts>
  <Company>LRCA</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Your Computer And Omni Papermaker®</dc:title>
  <dc:subject/>
  <dc:creator>Teresa J. Sholts</dc:creator>
  <cp:keywords/>
  <dc:description/>
  <cp:lastModifiedBy>Sarah Castor</cp:lastModifiedBy>
  <cp:revision>3</cp:revision>
  <cp:lastPrinted>2003-03-26T19:29:00Z</cp:lastPrinted>
  <dcterms:created xsi:type="dcterms:W3CDTF">2025-05-07T19:19:00Z</dcterms:created>
  <dcterms:modified xsi:type="dcterms:W3CDTF">2025-05-07T19:19:00Z</dcterms:modified>
</cp:coreProperties>
</file>